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472" w:rsidRDefault="00692472" w:rsidP="00692472">
      <w:pPr>
        <w:jc w:val="center"/>
        <w:rPr>
          <w:rFonts w:ascii="Arial" w:hAnsi="Arial"/>
          <w:b/>
          <w:bCs/>
          <w:sz w:val="32"/>
          <w:szCs w:val="32"/>
        </w:rPr>
      </w:pPr>
      <w:r>
        <w:rPr>
          <w:rFonts w:ascii="Arial" w:hAnsi="Arial"/>
          <w:b/>
          <w:bCs/>
          <w:sz w:val="32"/>
          <w:szCs w:val="32"/>
        </w:rPr>
        <w:t>Team Practice Worksheet</w:t>
      </w:r>
    </w:p>
    <w:p w:rsidR="00692472" w:rsidRDefault="00692472" w:rsidP="00692472">
      <w:pPr>
        <w:jc w:val="center"/>
        <w:rPr>
          <w:rFonts w:ascii="Arial" w:hAnsi="Arial"/>
          <w:b/>
          <w:bCs/>
          <w:sz w:val="32"/>
          <w:szCs w:val="32"/>
        </w:rPr>
      </w:pPr>
    </w:p>
    <w:p w:rsidR="00692472" w:rsidRDefault="00692472" w:rsidP="00692472">
      <w:pPr>
        <w:rPr>
          <w:rFonts w:ascii="Arial" w:hAnsi="Arial"/>
          <w:sz w:val="28"/>
          <w:szCs w:val="28"/>
        </w:rPr>
      </w:pPr>
      <w:r>
        <w:rPr>
          <w:rFonts w:ascii="Arial" w:hAnsi="Arial"/>
          <w:sz w:val="28"/>
          <w:szCs w:val="28"/>
        </w:rPr>
        <w:t>Team Name: ______________________________________</w:t>
      </w:r>
    </w:p>
    <w:p w:rsidR="00692472" w:rsidRDefault="00692472" w:rsidP="00692472">
      <w:pPr>
        <w:rPr>
          <w:rFonts w:ascii="Arial" w:hAnsi="Arial"/>
          <w:sz w:val="28"/>
          <w:szCs w:val="28"/>
        </w:rPr>
      </w:pPr>
      <w:r>
        <w:rPr>
          <w:rFonts w:ascii="Arial" w:hAnsi="Arial"/>
          <w:sz w:val="28"/>
          <w:szCs w:val="28"/>
        </w:rPr>
        <w:t>Team Members: ____________________________________</w:t>
      </w:r>
    </w:p>
    <w:p w:rsidR="00692472" w:rsidRDefault="00692472" w:rsidP="00692472">
      <w:pPr>
        <w:rPr>
          <w:b/>
          <w:bCs/>
          <w:sz w:val="28"/>
          <w:szCs w:val="28"/>
        </w:rPr>
      </w:pPr>
    </w:p>
    <w:tbl>
      <w:tblPr>
        <w:tblW w:w="0" w:type="auto"/>
        <w:tblInd w:w="-5" w:type="dxa"/>
        <w:tblLayout w:type="fixed"/>
        <w:tblLook w:val="04A0"/>
      </w:tblPr>
      <w:tblGrid>
        <w:gridCol w:w="1013"/>
        <w:gridCol w:w="2717"/>
        <w:gridCol w:w="5743"/>
      </w:tblGrid>
      <w:tr w:rsidR="00692472" w:rsidTr="00692472">
        <w:trPr>
          <w:trHeight w:val="460"/>
        </w:trPr>
        <w:tc>
          <w:tcPr>
            <w:tcW w:w="3730" w:type="dxa"/>
            <w:gridSpan w:val="2"/>
            <w:tcBorders>
              <w:top w:val="single" w:sz="4" w:space="0" w:color="000000"/>
              <w:left w:val="single" w:sz="4" w:space="0" w:color="000000"/>
              <w:bottom w:val="single" w:sz="4" w:space="0" w:color="000000"/>
              <w:right w:val="nil"/>
            </w:tcBorders>
            <w:hideMark/>
          </w:tcPr>
          <w:p w:rsidR="0002390F" w:rsidRDefault="00692472" w:rsidP="0002390F">
            <w:pPr>
              <w:snapToGrid w:val="0"/>
              <w:spacing w:line="276" w:lineRule="auto"/>
              <w:rPr>
                <w:rFonts w:ascii="Arial" w:hAnsi="Arial" w:cs="Arial"/>
                <w:sz w:val="20"/>
                <w:szCs w:val="20"/>
                <w:lang w:eastAsia="th-TH" w:bidi="th-TH"/>
              </w:rPr>
            </w:pPr>
            <w:r>
              <w:rPr>
                <w:rFonts w:ascii="Arial" w:hAnsi="Arial" w:cs="Arial"/>
                <w:sz w:val="20"/>
                <w:szCs w:val="20"/>
                <w:lang w:eastAsia="th-TH" w:bidi="th-TH"/>
              </w:rPr>
              <w:t xml:space="preserve">Unit Title: </w:t>
            </w:r>
            <w:r w:rsidR="0002390F">
              <w:rPr>
                <w:rFonts w:ascii="Arial" w:hAnsi="Arial" w:cs="Arial"/>
                <w:sz w:val="20"/>
                <w:szCs w:val="20"/>
                <w:lang w:eastAsia="th-TH" w:bidi="th-TH"/>
              </w:rPr>
              <w:t xml:space="preserve">Ancient Egypt and the </w:t>
            </w:r>
          </w:p>
          <w:p w:rsidR="00692472" w:rsidRDefault="0002390F" w:rsidP="0002390F">
            <w:pPr>
              <w:snapToGrid w:val="0"/>
              <w:spacing w:line="276" w:lineRule="auto"/>
              <w:rPr>
                <w:rFonts w:ascii="Arial" w:hAnsi="Arial" w:cs="Arial"/>
                <w:sz w:val="20"/>
                <w:szCs w:val="20"/>
                <w:lang w:eastAsia="th-TH" w:bidi="th-TH"/>
              </w:rPr>
            </w:pPr>
            <w:r>
              <w:rPr>
                <w:rFonts w:ascii="Arial" w:hAnsi="Arial" w:cs="Arial"/>
                <w:sz w:val="20"/>
                <w:szCs w:val="20"/>
                <w:lang w:eastAsia="th-TH" w:bidi="th-TH"/>
              </w:rPr>
              <w:t>Middle East</w:t>
            </w:r>
          </w:p>
        </w:tc>
        <w:tc>
          <w:tcPr>
            <w:tcW w:w="5743" w:type="dxa"/>
            <w:tcBorders>
              <w:top w:val="single" w:sz="4" w:space="0" w:color="000000"/>
              <w:left w:val="single" w:sz="4" w:space="0" w:color="000000"/>
              <w:bottom w:val="single" w:sz="4" w:space="0" w:color="000000"/>
              <w:right w:val="single" w:sz="4" w:space="0" w:color="000000"/>
            </w:tcBorders>
            <w:hideMark/>
          </w:tcPr>
          <w:p w:rsidR="00692472" w:rsidRDefault="00692472" w:rsidP="0002390F">
            <w:pPr>
              <w:snapToGrid w:val="0"/>
              <w:spacing w:line="276" w:lineRule="auto"/>
              <w:rPr>
                <w:rFonts w:ascii="Arial" w:hAnsi="Arial" w:cs="Arial"/>
                <w:sz w:val="20"/>
                <w:szCs w:val="20"/>
                <w:lang w:eastAsia="th-TH" w:bidi="th-TH"/>
              </w:rPr>
            </w:pPr>
            <w:r>
              <w:rPr>
                <w:rFonts w:ascii="Arial" w:hAnsi="Arial" w:cs="Arial"/>
                <w:sz w:val="20"/>
                <w:szCs w:val="20"/>
                <w:lang w:eastAsia="th-TH" w:bidi="th-TH"/>
              </w:rPr>
              <w:t xml:space="preserve">Lesson Topic: </w:t>
            </w:r>
            <w:bookmarkStart w:id="0" w:name="OLE_LINK1"/>
            <w:bookmarkStart w:id="1" w:name="OLE_LINK2"/>
            <w:r w:rsidR="0002390F">
              <w:rPr>
                <w:rFonts w:ascii="Arial" w:hAnsi="Arial" w:cs="Arial"/>
                <w:sz w:val="20"/>
                <w:szCs w:val="20"/>
                <w:lang w:eastAsia="th-TH" w:bidi="th-TH"/>
              </w:rPr>
              <w:t>Geography and the Early Settlement of Egypt, Kush, and Canaan</w:t>
            </w:r>
            <w:bookmarkEnd w:id="0"/>
            <w:bookmarkEnd w:id="1"/>
          </w:p>
        </w:tc>
      </w:tr>
      <w:tr w:rsidR="00692472" w:rsidTr="00692472">
        <w:trPr>
          <w:trHeight w:val="9824"/>
        </w:trPr>
        <w:tc>
          <w:tcPr>
            <w:tcW w:w="1013" w:type="dxa"/>
            <w:tcBorders>
              <w:top w:val="single" w:sz="4" w:space="0" w:color="000000"/>
              <w:left w:val="single" w:sz="4" w:space="0" w:color="000000"/>
              <w:bottom w:val="single" w:sz="4" w:space="0" w:color="000000"/>
              <w:right w:val="nil"/>
            </w:tcBorders>
            <w:hideMark/>
          </w:tcPr>
          <w:p w:rsidR="00692472" w:rsidRDefault="00692472">
            <w:pPr>
              <w:snapToGrid w:val="0"/>
              <w:spacing w:line="276" w:lineRule="auto"/>
              <w:rPr>
                <w:rFonts w:ascii="Arial" w:hAnsi="Arial" w:cs="Arial"/>
                <w:sz w:val="20"/>
                <w:szCs w:val="20"/>
                <w:lang w:eastAsia="th-TH" w:bidi="th-TH"/>
              </w:rPr>
            </w:pPr>
            <w:r>
              <w:rPr>
                <w:rFonts w:ascii="Arial" w:hAnsi="Arial" w:cs="Arial"/>
                <w:sz w:val="20"/>
                <w:szCs w:val="20"/>
                <w:lang w:eastAsia="th-TH" w:bidi="th-TH"/>
              </w:rPr>
              <w:t>Finish this practice to get ready for your quiz</w:t>
            </w:r>
          </w:p>
        </w:tc>
        <w:tc>
          <w:tcPr>
            <w:tcW w:w="8460" w:type="dxa"/>
            <w:gridSpan w:val="2"/>
            <w:tcBorders>
              <w:top w:val="single" w:sz="4" w:space="0" w:color="000000"/>
              <w:left w:val="single" w:sz="4" w:space="0" w:color="000000"/>
              <w:bottom w:val="single" w:sz="4" w:space="0" w:color="000000"/>
              <w:right w:val="single" w:sz="4" w:space="0" w:color="000000"/>
            </w:tcBorders>
          </w:tcPr>
          <w:p w:rsidR="00692472" w:rsidRDefault="00692472">
            <w:pPr>
              <w:spacing w:line="276" w:lineRule="auto"/>
              <w:rPr>
                <w:rFonts w:ascii="Arial" w:hAnsi="Arial" w:cs="Arial"/>
                <w:sz w:val="20"/>
                <w:szCs w:val="20"/>
                <w:lang w:eastAsia="th-TH" w:bidi="th-TH"/>
              </w:rPr>
            </w:pPr>
            <w:r>
              <w:rPr>
                <w:rFonts w:ascii="Arial" w:hAnsi="Arial" w:cs="Arial"/>
                <w:sz w:val="20"/>
                <w:szCs w:val="20"/>
                <w:lang w:eastAsia="th-TH" w:bidi="th-TH"/>
              </w:rPr>
              <w:t xml:space="preserve">Answer the questions using </w:t>
            </w:r>
            <w:r>
              <w:rPr>
                <w:rFonts w:ascii="Arial" w:hAnsi="Arial" w:cs="Arial"/>
                <w:b/>
                <w:bCs/>
                <w:sz w:val="20"/>
                <w:szCs w:val="20"/>
                <w:u w:val="single"/>
                <w:lang w:eastAsia="th-TH" w:bidi="th-TH"/>
              </w:rPr>
              <w:t>COMPLETE SENTENCES</w:t>
            </w:r>
            <w:r>
              <w:rPr>
                <w:rFonts w:ascii="Arial" w:hAnsi="Arial" w:cs="Arial"/>
                <w:sz w:val="20"/>
                <w:szCs w:val="20"/>
                <w:lang w:eastAsia="th-TH" w:bidi="th-TH"/>
              </w:rPr>
              <w:t>.</w:t>
            </w:r>
          </w:p>
          <w:p w:rsidR="00692472" w:rsidRDefault="00692472">
            <w:pPr>
              <w:spacing w:line="276" w:lineRule="auto"/>
              <w:rPr>
                <w:rFonts w:ascii="Arial" w:hAnsi="Arial" w:cs="Arial"/>
                <w:sz w:val="20"/>
                <w:szCs w:val="20"/>
                <w:lang w:eastAsia="th-TH" w:bidi="th-TH"/>
              </w:rPr>
            </w:pPr>
          </w:p>
          <w:p w:rsidR="00692472" w:rsidRDefault="006534D9" w:rsidP="00BF09E5">
            <w:pPr>
              <w:pStyle w:val="ListParagraph"/>
              <w:numPr>
                <w:ilvl w:val="0"/>
                <w:numId w:val="1"/>
              </w:numPr>
              <w:spacing w:line="276" w:lineRule="auto"/>
              <w:rPr>
                <w:rFonts w:ascii="Arial" w:hAnsi="Arial" w:cs="Arial"/>
                <w:sz w:val="20"/>
                <w:szCs w:val="20"/>
                <w:lang w:eastAsia="th-TH" w:bidi="th-TH"/>
              </w:rPr>
            </w:pPr>
            <w:r>
              <w:rPr>
                <w:rFonts w:ascii="Arial" w:hAnsi="Arial" w:cs="Arial"/>
                <w:sz w:val="20"/>
                <w:szCs w:val="20"/>
                <w:lang w:eastAsia="th-TH" w:bidi="th-TH"/>
              </w:rPr>
              <w:t>What is topography?</w:t>
            </w:r>
          </w:p>
          <w:p w:rsidR="00692472" w:rsidRDefault="00692472">
            <w:pPr>
              <w:pStyle w:val="ListParagraph"/>
              <w:spacing w:line="276" w:lineRule="auto"/>
              <w:ind w:left="990"/>
              <w:rPr>
                <w:rFonts w:ascii="Arial" w:hAnsi="Arial" w:cs="Arial"/>
                <w:sz w:val="20"/>
                <w:szCs w:val="20"/>
                <w:lang w:eastAsia="th-TH" w:bidi="th-TH"/>
              </w:rPr>
            </w:pPr>
          </w:p>
          <w:p w:rsidR="00692472" w:rsidRDefault="00692472">
            <w:pPr>
              <w:pStyle w:val="ListParagraph"/>
              <w:spacing w:line="276" w:lineRule="auto"/>
              <w:ind w:left="990"/>
              <w:rPr>
                <w:rFonts w:ascii="Arial" w:hAnsi="Arial" w:cs="Arial"/>
                <w:sz w:val="20"/>
                <w:szCs w:val="20"/>
                <w:lang w:eastAsia="th-TH" w:bidi="th-TH"/>
              </w:rPr>
            </w:pPr>
          </w:p>
          <w:p w:rsidR="00692472" w:rsidRDefault="00692472">
            <w:pPr>
              <w:pStyle w:val="ListParagraph"/>
              <w:spacing w:line="276" w:lineRule="auto"/>
              <w:ind w:left="990"/>
              <w:rPr>
                <w:rFonts w:ascii="Arial" w:hAnsi="Arial" w:cs="Arial"/>
                <w:sz w:val="20"/>
                <w:szCs w:val="20"/>
                <w:lang w:eastAsia="th-TH" w:bidi="th-TH"/>
              </w:rPr>
            </w:pPr>
          </w:p>
          <w:p w:rsidR="00692472" w:rsidRDefault="00692472">
            <w:pPr>
              <w:pStyle w:val="ListParagraph"/>
              <w:spacing w:line="276" w:lineRule="auto"/>
              <w:ind w:left="990"/>
              <w:rPr>
                <w:rFonts w:ascii="Arial" w:hAnsi="Arial" w:cs="Arial"/>
                <w:sz w:val="20"/>
                <w:szCs w:val="20"/>
                <w:lang w:eastAsia="th-TH" w:bidi="th-TH"/>
              </w:rPr>
            </w:pPr>
          </w:p>
          <w:p w:rsidR="00692472" w:rsidRDefault="00195C54" w:rsidP="00BF09E5">
            <w:pPr>
              <w:pStyle w:val="ListParagraph"/>
              <w:numPr>
                <w:ilvl w:val="0"/>
                <w:numId w:val="1"/>
              </w:numPr>
              <w:spacing w:line="276" w:lineRule="auto"/>
              <w:rPr>
                <w:rFonts w:ascii="Arial" w:hAnsi="Arial" w:cs="Arial"/>
                <w:sz w:val="20"/>
                <w:szCs w:val="20"/>
                <w:lang w:eastAsia="th-TH" w:bidi="th-TH"/>
              </w:rPr>
            </w:pPr>
            <w:r>
              <w:rPr>
                <w:rFonts w:ascii="Arial" w:hAnsi="Arial" w:cs="Arial"/>
                <w:sz w:val="20"/>
                <w:szCs w:val="20"/>
                <w:lang w:eastAsia="th-TH" w:bidi="th-TH"/>
              </w:rPr>
              <w:t>Name the three bodies of water that bordered ancient Egypt.</w:t>
            </w:r>
          </w:p>
          <w:p w:rsidR="00692472" w:rsidRDefault="00692472">
            <w:pPr>
              <w:spacing w:line="276" w:lineRule="auto"/>
              <w:rPr>
                <w:rFonts w:ascii="Arial" w:hAnsi="Arial" w:cs="Arial"/>
                <w:sz w:val="20"/>
                <w:szCs w:val="20"/>
                <w:lang w:eastAsia="th-TH" w:bidi="th-TH"/>
              </w:rPr>
            </w:pPr>
          </w:p>
          <w:p w:rsidR="00692472" w:rsidRDefault="00692472">
            <w:pPr>
              <w:spacing w:line="276" w:lineRule="auto"/>
              <w:rPr>
                <w:rFonts w:ascii="Arial" w:hAnsi="Arial" w:cs="Arial"/>
                <w:sz w:val="20"/>
                <w:szCs w:val="20"/>
                <w:lang w:eastAsia="th-TH" w:bidi="th-TH"/>
              </w:rPr>
            </w:pPr>
          </w:p>
          <w:p w:rsidR="00692472" w:rsidRDefault="00692472">
            <w:pPr>
              <w:pStyle w:val="ListParagraph"/>
              <w:spacing w:line="276" w:lineRule="auto"/>
              <w:rPr>
                <w:rFonts w:ascii="Arial" w:hAnsi="Arial" w:cs="Arial"/>
                <w:sz w:val="20"/>
                <w:szCs w:val="20"/>
                <w:lang w:eastAsia="th-TH" w:bidi="th-TH"/>
              </w:rPr>
            </w:pPr>
          </w:p>
          <w:p w:rsidR="00692472" w:rsidRDefault="00692472">
            <w:pPr>
              <w:pStyle w:val="ListParagraph"/>
              <w:spacing w:line="276" w:lineRule="auto"/>
              <w:rPr>
                <w:rFonts w:ascii="Arial" w:hAnsi="Arial" w:cs="Arial"/>
                <w:sz w:val="20"/>
                <w:szCs w:val="20"/>
                <w:lang w:eastAsia="th-TH" w:bidi="th-TH"/>
              </w:rPr>
            </w:pPr>
          </w:p>
          <w:p w:rsidR="00692472" w:rsidRDefault="00692472">
            <w:pPr>
              <w:pStyle w:val="ListParagraph"/>
              <w:spacing w:line="276" w:lineRule="auto"/>
              <w:rPr>
                <w:rFonts w:ascii="Arial" w:hAnsi="Arial" w:cs="Arial"/>
                <w:sz w:val="20"/>
                <w:szCs w:val="20"/>
                <w:lang w:eastAsia="th-TH" w:bidi="th-TH"/>
              </w:rPr>
            </w:pPr>
          </w:p>
          <w:p w:rsidR="00692472" w:rsidRDefault="00692472">
            <w:pPr>
              <w:pStyle w:val="ListParagraph"/>
              <w:spacing w:line="276" w:lineRule="auto"/>
              <w:rPr>
                <w:rFonts w:ascii="Arial" w:hAnsi="Arial" w:cs="Arial"/>
                <w:sz w:val="20"/>
                <w:szCs w:val="20"/>
                <w:lang w:eastAsia="th-TH" w:bidi="th-TH"/>
              </w:rPr>
            </w:pPr>
          </w:p>
          <w:p w:rsidR="00692472" w:rsidRDefault="00692472">
            <w:pPr>
              <w:spacing w:line="276" w:lineRule="auto"/>
              <w:rPr>
                <w:rFonts w:ascii="Arial" w:hAnsi="Arial" w:cs="Arial"/>
                <w:sz w:val="20"/>
                <w:szCs w:val="20"/>
                <w:lang w:eastAsia="th-TH" w:bidi="th-TH"/>
              </w:rPr>
            </w:pPr>
          </w:p>
          <w:p w:rsidR="00692472" w:rsidRDefault="00232718" w:rsidP="00BF09E5">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What were reeds and papyrus used for in ancient Egypt and Kush?</w:t>
            </w: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C621C9" w:rsidP="00BF09E5">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How did water affect people’s choice of where to settle</w:t>
            </w:r>
            <w:r w:rsidR="003A197C">
              <w:rPr>
                <w:rFonts w:ascii="Arial" w:hAnsi="Arial" w:cs="Arial"/>
                <w:color w:val="000000"/>
                <w:sz w:val="20"/>
                <w:szCs w:val="20"/>
                <w:lang w:eastAsia="th-TH" w:bidi="th-TH"/>
              </w:rPr>
              <w:t xml:space="preserve"> in ancient times</w:t>
            </w:r>
            <w:r>
              <w:rPr>
                <w:rFonts w:ascii="Arial" w:hAnsi="Arial" w:cs="Arial"/>
                <w:color w:val="000000"/>
                <w:sz w:val="20"/>
                <w:szCs w:val="20"/>
                <w:lang w:eastAsia="th-TH" w:bidi="th-TH"/>
              </w:rPr>
              <w:t>? Give at least two examples in your answer.</w:t>
            </w: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C621C9" w:rsidRDefault="00C621C9">
            <w:pPr>
              <w:spacing w:line="276" w:lineRule="auto"/>
              <w:rPr>
                <w:rFonts w:ascii="Arial" w:hAnsi="Arial" w:cs="Arial"/>
                <w:color w:val="000000"/>
                <w:sz w:val="20"/>
                <w:szCs w:val="20"/>
                <w:lang w:eastAsia="th-TH" w:bidi="th-TH"/>
              </w:rPr>
            </w:pPr>
          </w:p>
          <w:p w:rsidR="00C621C9" w:rsidRDefault="00C621C9">
            <w:pPr>
              <w:spacing w:line="276" w:lineRule="auto"/>
              <w:rPr>
                <w:rFonts w:ascii="Arial" w:hAnsi="Arial" w:cs="Arial"/>
                <w:color w:val="000000"/>
                <w:sz w:val="20"/>
                <w:szCs w:val="20"/>
                <w:lang w:eastAsia="th-TH" w:bidi="th-TH"/>
              </w:rPr>
            </w:pPr>
          </w:p>
          <w:p w:rsidR="00C621C9" w:rsidRDefault="00C621C9">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5B694F" w:rsidP="00BF09E5">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Name the four bodies of water that bordered ancient Canaan.</w:t>
            </w: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5A1D00" w:rsidP="00BF09E5">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lastRenderedPageBreak/>
              <w:t>What is vegetation?</w:t>
            </w:r>
          </w:p>
          <w:p w:rsidR="00692472" w:rsidRDefault="00692472">
            <w:pPr>
              <w:pStyle w:val="ListParagraph"/>
              <w:spacing w:line="276" w:lineRule="auto"/>
              <w:ind w:left="990"/>
              <w:rPr>
                <w:rFonts w:ascii="Arial" w:hAnsi="Arial" w:cs="Arial"/>
                <w:color w:val="000000"/>
                <w:sz w:val="20"/>
                <w:szCs w:val="20"/>
                <w:lang w:eastAsia="th-TH" w:bidi="th-TH"/>
              </w:rPr>
            </w:pPr>
          </w:p>
          <w:p w:rsidR="00692472" w:rsidRDefault="00692472">
            <w:pPr>
              <w:pStyle w:val="ListParagraph"/>
              <w:spacing w:line="276" w:lineRule="auto"/>
              <w:ind w:left="990"/>
              <w:rPr>
                <w:rFonts w:ascii="Arial" w:hAnsi="Arial" w:cs="Arial"/>
                <w:color w:val="000000"/>
                <w:sz w:val="20"/>
                <w:szCs w:val="20"/>
                <w:lang w:eastAsia="th-TH" w:bidi="th-TH"/>
              </w:rPr>
            </w:pPr>
          </w:p>
          <w:p w:rsidR="00692472" w:rsidRDefault="00692472">
            <w:pPr>
              <w:pStyle w:val="ListParagraph"/>
              <w:spacing w:line="276" w:lineRule="auto"/>
              <w:ind w:left="990"/>
              <w:rPr>
                <w:rFonts w:ascii="Arial" w:hAnsi="Arial" w:cs="Arial"/>
                <w:color w:val="000000"/>
                <w:sz w:val="20"/>
                <w:szCs w:val="20"/>
                <w:lang w:eastAsia="th-TH" w:bidi="th-TH"/>
              </w:rPr>
            </w:pPr>
          </w:p>
          <w:p w:rsidR="00692472" w:rsidRDefault="00692472">
            <w:pPr>
              <w:pStyle w:val="ListParagraph"/>
              <w:spacing w:line="276" w:lineRule="auto"/>
              <w:ind w:left="990"/>
              <w:rPr>
                <w:rFonts w:ascii="Arial" w:hAnsi="Arial" w:cs="Arial"/>
                <w:color w:val="000000"/>
                <w:sz w:val="20"/>
                <w:szCs w:val="20"/>
                <w:lang w:eastAsia="th-TH" w:bidi="th-TH"/>
              </w:rPr>
            </w:pPr>
          </w:p>
          <w:p w:rsidR="00692472" w:rsidRDefault="00C621C9" w:rsidP="00BF09E5">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How did topography affect people’s choices of where to settle</w:t>
            </w:r>
            <w:r w:rsidR="003A197C">
              <w:rPr>
                <w:rFonts w:ascii="Arial" w:hAnsi="Arial" w:cs="Arial"/>
                <w:color w:val="000000"/>
                <w:sz w:val="20"/>
                <w:szCs w:val="20"/>
                <w:lang w:eastAsia="th-TH" w:bidi="th-TH"/>
              </w:rPr>
              <w:t xml:space="preserve"> in ancient times</w:t>
            </w:r>
            <w:r>
              <w:rPr>
                <w:rFonts w:ascii="Arial" w:hAnsi="Arial" w:cs="Arial"/>
                <w:color w:val="000000"/>
                <w:sz w:val="20"/>
                <w:szCs w:val="20"/>
                <w:lang w:eastAsia="th-TH" w:bidi="th-TH"/>
              </w:rPr>
              <w:t>? Provide at least two examples in your answer.</w:t>
            </w:r>
          </w:p>
          <w:p w:rsidR="00692472" w:rsidRDefault="00692472">
            <w:pPr>
              <w:pStyle w:val="ListParagraph"/>
              <w:spacing w:line="276" w:lineRule="auto"/>
              <w:ind w:left="990"/>
              <w:rPr>
                <w:rFonts w:ascii="Arial" w:hAnsi="Arial" w:cs="Arial"/>
                <w:color w:val="000000"/>
                <w:sz w:val="20"/>
                <w:szCs w:val="20"/>
                <w:lang w:eastAsia="th-TH" w:bidi="th-TH"/>
              </w:rPr>
            </w:pPr>
          </w:p>
          <w:p w:rsidR="00692472" w:rsidRDefault="00692472">
            <w:pPr>
              <w:pStyle w:val="ListParagraph"/>
              <w:spacing w:line="276" w:lineRule="auto"/>
              <w:ind w:left="990"/>
              <w:rPr>
                <w:rFonts w:ascii="Arial" w:hAnsi="Arial" w:cs="Arial"/>
                <w:color w:val="000000"/>
                <w:sz w:val="20"/>
                <w:szCs w:val="20"/>
                <w:lang w:eastAsia="th-TH" w:bidi="th-TH"/>
              </w:rPr>
            </w:pPr>
          </w:p>
          <w:p w:rsidR="00692472" w:rsidRDefault="00692472">
            <w:pPr>
              <w:pStyle w:val="ListParagraph"/>
              <w:spacing w:line="276" w:lineRule="auto"/>
              <w:ind w:left="990"/>
              <w:rPr>
                <w:rFonts w:ascii="Arial" w:hAnsi="Arial" w:cs="Arial"/>
                <w:color w:val="000000"/>
                <w:sz w:val="20"/>
                <w:szCs w:val="20"/>
                <w:lang w:eastAsia="th-TH" w:bidi="th-TH"/>
              </w:rPr>
            </w:pPr>
          </w:p>
          <w:p w:rsidR="00692472" w:rsidRDefault="00692472">
            <w:pPr>
              <w:pStyle w:val="ListParagraph"/>
              <w:spacing w:line="276" w:lineRule="auto"/>
              <w:ind w:left="990"/>
              <w:rPr>
                <w:rFonts w:ascii="Arial" w:hAnsi="Arial" w:cs="Arial"/>
                <w:color w:val="000000"/>
                <w:sz w:val="20"/>
                <w:szCs w:val="20"/>
                <w:lang w:eastAsia="th-TH" w:bidi="th-TH"/>
              </w:rPr>
            </w:pPr>
          </w:p>
          <w:p w:rsidR="00692472" w:rsidRDefault="00692472">
            <w:pPr>
              <w:pStyle w:val="ListParagraph"/>
              <w:spacing w:line="276" w:lineRule="auto"/>
              <w:ind w:left="990"/>
              <w:rPr>
                <w:rFonts w:ascii="Arial" w:hAnsi="Arial" w:cs="Arial"/>
                <w:color w:val="000000"/>
                <w:sz w:val="20"/>
                <w:szCs w:val="20"/>
                <w:lang w:eastAsia="th-TH" w:bidi="th-TH"/>
              </w:rPr>
            </w:pPr>
          </w:p>
          <w:p w:rsidR="00692472" w:rsidRDefault="00692472">
            <w:pPr>
              <w:pStyle w:val="ListParagraph"/>
              <w:spacing w:line="276" w:lineRule="auto"/>
              <w:ind w:left="990"/>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252071" w:rsidP="00BF09E5">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Describe t</w:t>
            </w:r>
            <w:r w:rsidR="00E36AF2">
              <w:rPr>
                <w:rFonts w:ascii="Arial" w:hAnsi="Arial" w:cs="Arial"/>
                <w:color w:val="000000"/>
                <w:sz w:val="20"/>
                <w:szCs w:val="20"/>
                <w:lang w:eastAsia="th-TH" w:bidi="th-TH"/>
              </w:rPr>
              <w:t>he topography of ancient Canaan, and tell how it influenced patterns of settlement.</w:t>
            </w:r>
          </w:p>
          <w:p w:rsidR="00656A5C" w:rsidRPr="00656A5C" w:rsidRDefault="00656A5C" w:rsidP="00656A5C">
            <w:pPr>
              <w:spacing w:line="276" w:lineRule="auto"/>
              <w:rPr>
                <w:rFonts w:ascii="Arial" w:hAnsi="Arial" w:cs="Arial"/>
                <w:color w:val="000000"/>
                <w:sz w:val="20"/>
                <w:szCs w:val="20"/>
                <w:lang w:eastAsia="th-TH" w:bidi="th-TH"/>
              </w:rPr>
            </w:pPr>
          </w:p>
          <w:p w:rsidR="00692472" w:rsidRDefault="00692472">
            <w:pPr>
              <w:pStyle w:val="ListParagraph"/>
              <w:spacing w:line="276" w:lineRule="auto"/>
              <w:rPr>
                <w:rFonts w:ascii="Arial" w:hAnsi="Arial" w:cs="Arial"/>
                <w:color w:val="000000"/>
                <w:sz w:val="20"/>
                <w:szCs w:val="20"/>
                <w:lang w:eastAsia="th-TH" w:bidi="th-TH"/>
              </w:rPr>
            </w:pPr>
          </w:p>
          <w:p w:rsidR="00692472" w:rsidRDefault="00692472">
            <w:pPr>
              <w:pStyle w:val="ListParagraph"/>
              <w:spacing w:line="276" w:lineRule="auto"/>
              <w:rPr>
                <w:rFonts w:ascii="Arial" w:hAnsi="Arial" w:cs="Arial"/>
                <w:color w:val="000000"/>
                <w:sz w:val="20"/>
                <w:szCs w:val="20"/>
                <w:lang w:eastAsia="th-TH" w:bidi="th-TH"/>
              </w:rPr>
            </w:pPr>
          </w:p>
          <w:p w:rsidR="00692472" w:rsidRDefault="00692472">
            <w:pPr>
              <w:pStyle w:val="ListParagraph"/>
              <w:spacing w:line="276" w:lineRule="auto"/>
              <w:rPr>
                <w:rFonts w:ascii="Arial" w:hAnsi="Arial" w:cs="Arial"/>
                <w:color w:val="000000"/>
                <w:sz w:val="20"/>
                <w:szCs w:val="20"/>
                <w:lang w:eastAsia="th-TH" w:bidi="th-TH"/>
              </w:rPr>
            </w:pPr>
          </w:p>
          <w:p w:rsidR="00692472" w:rsidRDefault="00692472">
            <w:pPr>
              <w:pStyle w:val="ListParagraph"/>
              <w:spacing w:line="276" w:lineRule="auto"/>
              <w:rPr>
                <w:rFonts w:ascii="Arial" w:hAnsi="Arial" w:cs="Arial"/>
                <w:color w:val="000000"/>
                <w:sz w:val="20"/>
                <w:szCs w:val="20"/>
                <w:lang w:eastAsia="th-TH" w:bidi="th-TH"/>
              </w:rPr>
            </w:pPr>
          </w:p>
          <w:p w:rsidR="00692472" w:rsidRDefault="00692472">
            <w:pPr>
              <w:pStyle w:val="ListParagraph"/>
              <w:spacing w:line="276" w:lineRule="auto"/>
              <w:rPr>
                <w:rFonts w:ascii="Arial" w:hAnsi="Arial" w:cs="Arial"/>
                <w:color w:val="000000"/>
                <w:sz w:val="20"/>
                <w:szCs w:val="20"/>
                <w:lang w:eastAsia="th-TH" w:bidi="th-TH"/>
              </w:rPr>
            </w:pPr>
          </w:p>
          <w:p w:rsidR="00692472" w:rsidRDefault="00692472">
            <w:pPr>
              <w:pStyle w:val="ListParagraph"/>
              <w:spacing w:line="276" w:lineRule="auto"/>
              <w:rPr>
                <w:rFonts w:ascii="Arial" w:hAnsi="Arial" w:cs="Arial"/>
                <w:color w:val="000000"/>
                <w:sz w:val="20"/>
                <w:szCs w:val="20"/>
                <w:lang w:eastAsia="th-TH" w:bidi="th-TH"/>
              </w:rPr>
            </w:pPr>
          </w:p>
          <w:p w:rsidR="00692472" w:rsidRDefault="003A197C" w:rsidP="00BF09E5">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How did vegetation affect people’s choices of where to settle in ancient times? Provide at least two examples in your answer.</w:t>
            </w:r>
          </w:p>
          <w:p w:rsidR="00692472" w:rsidRDefault="00692472">
            <w:pPr>
              <w:pStyle w:val="ListParagraph"/>
              <w:spacing w:line="276" w:lineRule="auto"/>
              <w:ind w:left="990"/>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1F7AE6" w:rsidP="00BF09E5">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Name the two deserts that bordered ancient Canaan.</w:t>
            </w:r>
          </w:p>
          <w:p w:rsidR="00692472" w:rsidRDefault="00692472">
            <w:pPr>
              <w:spacing w:line="276" w:lineRule="auto"/>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color w:val="000000"/>
                <w:sz w:val="20"/>
                <w:szCs w:val="20"/>
                <w:lang w:eastAsia="th-TH" w:bidi="th-TH"/>
              </w:rPr>
            </w:pPr>
          </w:p>
          <w:p w:rsidR="00692472" w:rsidRDefault="00692472">
            <w:pPr>
              <w:spacing w:line="276" w:lineRule="auto"/>
              <w:rPr>
                <w:rFonts w:ascii="Arial" w:hAnsi="Arial" w:cs="Arial"/>
                <w:sz w:val="20"/>
                <w:szCs w:val="20"/>
                <w:lang w:eastAsia="th-TH" w:bidi="th-TH"/>
              </w:rPr>
            </w:pPr>
          </w:p>
        </w:tc>
      </w:tr>
    </w:tbl>
    <w:p w:rsidR="00692472" w:rsidRDefault="00692472" w:rsidP="00692472">
      <w:pPr>
        <w:rPr>
          <w:rFonts w:ascii="Arial" w:hAnsi="Arial"/>
          <w:b/>
          <w:bCs/>
          <w:sz w:val="32"/>
          <w:szCs w:val="32"/>
        </w:rPr>
      </w:pPr>
    </w:p>
    <w:p w:rsidR="00692472" w:rsidRDefault="00692472" w:rsidP="00692472">
      <w:pPr>
        <w:rPr>
          <w:rFonts w:ascii="Arial" w:hAnsi="Arial"/>
          <w:b/>
          <w:bCs/>
          <w:sz w:val="32"/>
          <w:szCs w:val="32"/>
        </w:rPr>
      </w:pPr>
    </w:p>
    <w:p w:rsidR="00692472" w:rsidRDefault="00692472" w:rsidP="00692472">
      <w:pPr>
        <w:rPr>
          <w:rFonts w:ascii="Arial" w:hAnsi="Arial"/>
          <w:b/>
          <w:bCs/>
          <w:sz w:val="32"/>
          <w:szCs w:val="32"/>
        </w:rPr>
      </w:pPr>
    </w:p>
    <w:p w:rsidR="00692472" w:rsidRDefault="00692472" w:rsidP="00692472">
      <w:pPr>
        <w:rPr>
          <w:rFonts w:ascii="Arial" w:hAnsi="Arial"/>
          <w:b/>
          <w:bCs/>
          <w:sz w:val="32"/>
          <w:szCs w:val="32"/>
        </w:rPr>
      </w:pPr>
    </w:p>
    <w:p w:rsidR="00692472" w:rsidRDefault="00692472" w:rsidP="00692472">
      <w:pPr>
        <w:rPr>
          <w:rFonts w:ascii="Arial" w:hAnsi="Arial"/>
          <w:b/>
          <w:bCs/>
          <w:sz w:val="32"/>
          <w:szCs w:val="32"/>
        </w:rPr>
      </w:pPr>
    </w:p>
    <w:p w:rsidR="00692472" w:rsidRDefault="00692472" w:rsidP="00692472">
      <w:pPr>
        <w:rPr>
          <w:rFonts w:ascii="Arial" w:hAnsi="Arial"/>
          <w:b/>
          <w:bCs/>
          <w:sz w:val="32"/>
          <w:szCs w:val="32"/>
        </w:rPr>
      </w:pPr>
    </w:p>
    <w:p w:rsidR="00692472" w:rsidRDefault="00692472" w:rsidP="00692472">
      <w:pPr>
        <w:rPr>
          <w:rFonts w:ascii="Arial" w:hAnsi="Arial"/>
          <w:b/>
          <w:bCs/>
          <w:sz w:val="32"/>
          <w:szCs w:val="32"/>
        </w:rPr>
      </w:pPr>
    </w:p>
    <w:p w:rsidR="00BD10C4" w:rsidRDefault="00BD10C4" w:rsidP="00692472">
      <w:pPr>
        <w:jc w:val="center"/>
        <w:rPr>
          <w:rFonts w:ascii="Arial" w:hAnsi="Arial"/>
          <w:b/>
          <w:bCs/>
          <w:sz w:val="32"/>
          <w:szCs w:val="32"/>
        </w:rPr>
      </w:pPr>
    </w:p>
    <w:p w:rsidR="00692472" w:rsidRDefault="00692472" w:rsidP="00692472">
      <w:pPr>
        <w:jc w:val="center"/>
        <w:rPr>
          <w:rFonts w:ascii="Arial" w:hAnsi="Arial"/>
          <w:b/>
          <w:bCs/>
          <w:sz w:val="32"/>
          <w:szCs w:val="32"/>
        </w:rPr>
      </w:pPr>
      <w:r>
        <w:rPr>
          <w:rFonts w:ascii="Arial" w:hAnsi="Arial"/>
          <w:b/>
          <w:bCs/>
          <w:sz w:val="32"/>
          <w:szCs w:val="32"/>
        </w:rPr>
        <w:lastRenderedPageBreak/>
        <w:t>Answer Sheet</w:t>
      </w:r>
    </w:p>
    <w:tbl>
      <w:tblPr>
        <w:tblW w:w="0" w:type="auto"/>
        <w:tblInd w:w="-5" w:type="dxa"/>
        <w:tblLayout w:type="fixed"/>
        <w:tblLook w:val="04A0"/>
      </w:tblPr>
      <w:tblGrid>
        <w:gridCol w:w="9473"/>
      </w:tblGrid>
      <w:tr w:rsidR="00692472" w:rsidTr="00692472">
        <w:tc>
          <w:tcPr>
            <w:tcW w:w="9473" w:type="dxa"/>
            <w:tcBorders>
              <w:top w:val="single" w:sz="4" w:space="0" w:color="000000"/>
              <w:left w:val="single" w:sz="4" w:space="0" w:color="000000"/>
              <w:bottom w:val="single" w:sz="4" w:space="0" w:color="000000"/>
              <w:right w:val="single" w:sz="4" w:space="0" w:color="000000"/>
            </w:tcBorders>
          </w:tcPr>
          <w:p w:rsidR="00692472" w:rsidRDefault="00692472" w:rsidP="000B4ACA">
            <w:pPr>
              <w:snapToGrid w:val="0"/>
              <w:spacing w:line="276" w:lineRule="auto"/>
              <w:rPr>
                <w:rFonts w:ascii="Arial" w:hAnsi="Arial" w:cs="Arial"/>
                <w:sz w:val="20"/>
                <w:szCs w:val="20"/>
                <w:lang w:eastAsia="th-TH" w:bidi="th-TH"/>
              </w:rPr>
            </w:pPr>
            <w:r>
              <w:rPr>
                <w:rFonts w:ascii="Arial" w:hAnsi="Arial"/>
                <w:lang w:eastAsia="th-TH" w:bidi="th-TH"/>
              </w:rPr>
              <w:t xml:space="preserve">Unit Title: </w:t>
            </w:r>
            <w:r w:rsidR="000B4ACA">
              <w:rPr>
                <w:rFonts w:ascii="Arial" w:hAnsi="Arial" w:cs="Arial"/>
                <w:sz w:val="20"/>
                <w:szCs w:val="20"/>
                <w:lang w:eastAsia="th-TH" w:bidi="th-TH"/>
              </w:rPr>
              <w:t>Ancient Egypt and the Middle East</w:t>
            </w:r>
          </w:p>
          <w:p w:rsidR="00692472" w:rsidRDefault="00692472">
            <w:pPr>
              <w:tabs>
                <w:tab w:val="left" w:pos="5910"/>
              </w:tabs>
              <w:spacing w:line="276" w:lineRule="auto"/>
              <w:rPr>
                <w:rFonts w:ascii="Arial" w:hAnsi="Arial"/>
                <w:lang w:eastAsia="th-TH" w:bidi="th-TH"/>
              </w:rPr>
            </w:pPr>
          </w:p>
          <w:p w:rsidR="00692472" w:rsidRDefault="00692472">
            <w:pPr>
              <w:tabs>
                <w:tab w:val="left" w:pos="5910"/>
              </w:tabs>
              <w:spacing w:line="276" w:lineRule="auto"/>
              <w:rPr>
                <w:rFonts w:ascii="Arial" w:hAnsi="Arial" w:cs="Arial"/>
                <w:sz w:val="20"/>
                <w:szCs w:val="20"/>
                <w:lang w:eastAsia="th-TH" w:bidi="th-TH"/>
              </w:rPr>
            </w:pPr>
            <w:r>
              <w:rPr>
                <w:rFonts w:ascii="Arial" w:hAnsi="Arial"/>
                <w:lang w:eastAsia="th-TH" w:bidi="th-TH"/>
              </w:rPr>
              <w:t xml:space="preserve">Lesson Topic: </w:t>
            </w:r>
            <w:r w:rsidR="000B4ACA">
              <w:rPr>
                <w:rFonts w:ascii="Arial" w:hAnsi="Arial" w:cs="Arial"/>
                <w:sz w:val="20"/>
                <w:szCs w:val="20"/>
                <w:lang w:eastAsia="th-TH" w:bidi="th-TH"/>
              </w:rPr>
              <w:t>Geography and the Early Settlement of Egypt, Kush, and Canaan</w:t>
            </w:r>
          </w:p>
        </w:tc>
      </w:tr>
      <w:tr w:rsidR="00692472" w:rsidTr="00692472">
        <w:trPr>
          <w:trHeight w:val="10628"/>
        </w:trPr>
        <w:tc>
          <w:tcPr>
            <w:tcW w:w="9473" w:type="dxa"/>
            <w:tcBorders>
              <w:top w:val="single" w:sz="4" w:space="0" w:color="000000"/>
              <w:left w:val="single" w:sz="4" w:space="0" w:color="000000"/>
              <w:bottom w:val="single" w:sz="4" w:space="0" w:color="000000"/>
              <w:right w:val="single" w:sz="4" w:space="0" w:color="000000"/>
            </w:tcBorders>
          </w:tcPr>
          <w:p w:rsidR="00692472" w:rsidRDefault="00692472">
            <w:pPr>
              <w:tabs>
                <w:tab w:val="left" w:pos="5910"/>
              </w:tabs>
              <w:snapToGrid w:val="0"/>
              <w:spacing w:line="276" w:lineRule="auto"/>
              <w:rPr>
                <w:lang w:eastAsia="th-TH" w:bidi="th-TH"/>
              </w:rPr>
            </w:pPr>
          </w:p>
          <w:p w:rsidR="00692472" w:rsidRDefault="006534D9" w:rsidP="00BF09E5">
            <w:pPr>
              <w:pStyle w:val="ListParagraph"/>
              <w:numPr>
                <w:ilvl w:val="0"/>
                <w:numId w:val="2"/>
              </w:numPr>
              <w:tabs>
                <w:tab w:val="left" w:pos="6630"/>
              </w:tabs>
              <w:spacing w:line="276" w:lineRule="auto"/>
              <w:rPr>
                <w:lang w:eastAsia="th-TH" w:bidi="th-TH"/>
              </w:rPr>
            </w:pPr>
            <w:r>
              <w:rPr>
                <w:lang w:eastAsia="th-TH" w:bidi="th-TH"/>
              </w:rPr>
              <w:t>The shape and elevation of surface features, such as mountains or deserts, of a place or region.</w:t>
            </w:r>
          </w:p>
          <w:p w:rsidR="00692472" w:rsidRDefault="00692472">
            <w:pPr>
              <w:pStyle w:val="ListParagraph"/>
              <w:tabs>
                <w:tab w:val="left" w:pos="6630"/>
              </w:tabs>
              <w:spacing w:line="276" w:lineRule="auto"/>
              <w:ind w:left="1080"/>
              <w:rPr>
                <w:lang w:eastAsia="th-TH" w:bidi="th-TH"/>
              </w:rPr>
            </w:pPr>
          </w:p>
          <w:p w:rsidR="00692472" w:rsidRDefault="00007B66" w:rsidP="00BF09E5">
            <w:pPr>
              <w:pStyle w:val="ListParagraph"/>
              <w:numPr>
                <w:ilvl w:val="0"/>
                <w:numId w:val="2"/>
              </w:numPr>
              <w:tabs>
                <w:tab w:val="left" w:pos="6630"/>
              </w:tabs>
              <w:spacing w:line="276" w:lineRule="auto"/>
              <w:rPr>
                <w:lang w:eastAsia="th-TH" w:bidi="th-TH"/>
              </w:rPr>
            </w:pPr>
            <w:r>
              <w:rPr>
                <w:lang w:eastAsia="th-TH" w:bidi="th-TH"/>
              </w:rPr>
              <w:t>Nile River, Mediterranean Sea, Red Sea</w:t>
            </w:r>
          </w:p>
          <w:p w:rsidR="00692472" w:rsidRDefault="00692472">
            <w:pPr>
              <w:pStyle w:val="ListParagraph"/>
              <w:tabs>
                <w:tab w:val="left" w:pos="6630"/>
              </w:tabs>
              <w:spacing w:line="276" w:lineRule="auto"/>
              <w:ind w:left="1080"/>
              <w:rPr>
                <w:lang w:eastAsia="th-TH" w:bidi="th-TH"/>
              </w:rPr>
            </w:pPr>
          </w:p>
          <w:p w:rsidR="00692472" w:rsidRDefault="005A636F" w:rsidP="00BF09E5">
            <w:pPr>
              <w:pStyle w:val="ListParagraph"/>
              <w:numPr>
                <w:ilvl w:val="0"/>
                <w:numId w:val="2"/>
              </w:numPr>
              <w:tabs>
                <w:tab w:val="left" w:pos="6630"/>
              </w:tabs>
              <w:spacing w:line="276" w:lineRule="auto"/>
              <w:rPr>
                <w:lang w:eastAsia="th-TH" w:bidi="th-TH"/>
              </w:rPr>
            </w:pPr>
            <w:r>
              <w:rPr>
                <w:lang w:eastAsia="th-TH" w:bidi="th-TH"/>
              </w:rPr>
              <w:t>Peop</w:t>
            </w:r>
            <w:r w:rsidR="00B93FB5">
              <w:rPr>
                <w:lang w:eastAsia="th-TH" w:bidi="th-TH"/>
              </w:rPr>
              <w:t>le wove reeds into baskets and roofs for their huts, while Papyrus was used to make rope and paper.</w:t>
            </w:r>
          </w:p>
          <w:p w:rsidR="00692472" w:rsidRDefault="00692472">
            <w:pPr>
              <w:tabs>
                <w:tab w:val="left" w:pos="6630"/>
              </w:tabs>
              <w:spacing w:line="276" w:lineRule="auto"/>
              <w:rPr>
                <w:lang w:eastAsia="th-TH" w:bidi="th-TH"/>
              </w:rPr>
            </w:pPr>
          </w:p>
          <w:p w:rsidR="00692472" w:rsidRDefault="00366211" w:rsidP="00BF09E5">
            <w:pPr>
              <w:pStyle w:val="ListParagraph"/>
              <w:numPr>
                <w:ilvl w:val="0"/>
                <w:numId w:val="2"/>
              </w:numPr>
              <w:tabs>
                <w:tab w:val="left" w:pos="6630"/>
              </w:tabs>
              <w:spacing w:line="276" w:lineRule="auto"/>
              <w:rPr>
                <w:lang w:eastAsia="th-TH" w:bidi="th-TH"/>
              </w:rPr>
            </w:pPr>
            <w:bookmarkStart w:id="2" w:name="OLE_LINK3"/>
            <w:bookmarkStart w:id="3" w:name="OLE_LINK4"/>
            <w:r>
              <w:rPr>
                <w:lang w:eastAsia="th-TH" w:bidi="th-TH"/>
              </w:rPr>
              <w:t>Check your answers with Mr. Evans.</w:t>
            </w:r>
          </w:p>
          <w:bookmarkEnd w:id="2"/>
          <w:bookmarkEnd w:id="3"/>
          <w:p w:rsidR="00692472" w:rsidRDefault="00692472">
            <w:pPr>
              <w:tabs>
                <w:tab w:val="left" w:pos="6630"/>
              </w:tabs>
              <w:spacing w:line="276" w:lineRule="auto"/>
              <w:rPr>
                <w:lang w:eastAsia="th-TH" w:bidi="th-TH"/>
              </w:rPr>
            </w:pPr>
          </w:p>
          <w:p w:rsidR="00692472" w:rsidRDefault="00B02315" w:rsidP="00BF09E5">
            <w:pPr>
              <w:pStyle w:val="ListParagraph"/>
              <w:numPr>
                <w:ilvl w:val="0"/>
                <w:numId w:val="2"/>
              </w:numPr>
              <w:tabs>
                <w:tab w:val="left" w:pos="6630"/>
              </w:tabs>
              <w:spacing w:line="276" w:lineRule="auto"/>
              <w:rPr>
                <w:lang w:eastAsia="th-TH" w:bidi="th-TH"/>
              </w:rPr>
            </w:pPr>
            <w:r>
              <w:rPr>
                <w:lang w:eastAsia="th-TH" w:bidi="th-TH"/>
              </w:rPr>
              <w:t>Mediterranean Sea, Dead Sea, Sea of Galilee, Jordan River</w:t>
            </w:r>
          </w:p>
          <w:p w:rsidR="00692472" w:rsidRDefault="00692472">
            <w:pPr>
              <w:pStyle w:val="ListParagraph"/>
              <w:spacing w:line="276" w:lineRule="auto"/>
              <w:rPr>
                <w:lang w:eastAsia="th-TH" w:bidi="th-TH"/>
              </w:rPr>
            </w:pPr>
          </w:p>
          <w:p w:rsidR="00692472" w:rsidRDefault="00A813D1" w:rsidP="00BF09E5">
            <w:pPr>
              <w:pStyle w:val="ListParagraph"/>
              <w:numPr>
                <w:ilvl w:val="0"/>
                <w:numId w:val="2"/>
              </w:numPr>
              <w:tabs>
                <w:tab w:val="left" w:pos="6630"/>
              </w:tabs>
              <w:spacing w:line="276" w:lineRule="auto"/>
              <w:rPr>
                <w:lang w:eastAsia="th-TH" w:bidi="th-TH"/>
              </w:rPr>
            </w:pPr>
            <w:r>
              <w:rPr>
                <w:lang w:eastAsia="th-TH" w:bidi="th-TH"/>
              </w:rPr>
              <w:t>The plants of a place or region.</w:t>
            </w:r>
          </w:p>
          <w:p w:rsidR="00692472" w:rsidRDefault="00692472">
            <w:pPr>
              <w:pStyle w:val="ListParagraph"/>
              <w:spacing w:line="276" w:lineRule="auto"/>
              <w:rPr>
                <w:lang w:eastAsia="th-TH" w:bidi="th-TH"/>
              </w:rPr>
            </w:pPr>
          </w:p>
          <w:p w:rsidR="00692472" w:rsidRDefault="00922114" w:rsidP="00922114">
            <w:pPr>
              <w:pStyle w:val="ListParagraph"/>
              <w:numPr>
                <w:ilvl w:val="0"/>
                <w:numId w:val="2"/>
              </w:numPr>
              <w:tabs>
                <w:tab w:val="left" w:pos="6630"/>
              </w:tabs>
              <w:spacing w:line="276" w:lineRule="auto"/>
              <w:rPr>
                <w:lang w:eastAsia="th-TH" w:bidi="th-TH"/>
              </w:rPr>
            </w:pPr>
            <w:r>
              <w:rPr>
                <w:lang w:eastAsia="th-TH" w:bidi="th-TH"/>
              </w:rPr>
              <w:t>Check your answers with Mr. Evans.</w:t>
            </w:r>
          </w:p>
          <w:p w:rsidR="00692472" w:rsidRDefault="00692472">
            <w:pPr>
              <w:tabs>
                <w:tab w:val="left" w:pos="6630"/>
              </w:tabs>
              <w:spacing w:line="276" w:lineRule="auto"/>
              <w:rPr>
                <w:lang w:eastAsia="th-TH" w:bidi="th-TH"/>
              </w:rPr>
            </w:pPr>
          </w:p>
          <w:p w:rsidR="00692472" w:rsidRDefault="001A073A" w:rsidP="00BF09E5">
            <w:pPr>
              <w:pStyle w:val="ListParagraph"/>
              <w:numPr>
                <w:ilvl w:val="0"/>
                <w:numId w:val="2"/>
              </w:numPr>
              <w:tabs>
                <w:tab w:val="left" w:pos="6630"/>
              </w:tabs>
              <w:spacing w:line="276" w:lineRule="auto"/>
              <w:rPr>
                <w:lang w:eastAsia="th-TH" w:bidi="th-TH"/>
              </w:rPr>
            </w:pPr>
            <w:r>
              <w:rPr>
                <w:lang w:eastAsia="th-TH" w:bidi="th-TH"/>
              </w:rPr>
              <w:t>Farmers found it easiest to live on the coastal plains of the Mediterranean Sea and near the Jordan River. In other area, the hilly land and dry soil made growing crops difficult. This forced many would-be farmers to become nomadic herders.</w:t>
            </w:r>
          </w:p>
          <w:p w:rsidR="00692472" w:rsidRDefault="00692472">
            <w:pPr>
              <w:pStyle w:val="ListParagraph"/>
              <w:spacing w:line="276" w:lineRule="auto"/>
              <w:rPr>
                <w:lang w:eastAsia="th-TH" w:bidi="th-TH"/>
              </w:rPr>
            </w:pPr>
          </w:p>
          <w:p w:rsidR="00692472" w:rsidRDefault="00922114" w:rsidP="00922114">
            <w:pPr>
              <w:pStyle w:val="ListParagraph"/>
              <w:numPr>
                <w:ilvl w:val="0"/>
                <w:numId w:val="2"/>
              </w:numPr>
              <w:tabs>
                <w:tab w:val="left" w:pos="6630"/>
              </w:tabs>
              <w:spacing w:line="276" w:lineRule="auto"/>
              <w:rPr>
                <w:lang w:eastAsia="th-TH" w:bidi="th-TH"/>
              </w:rPr>
            </w:pPr>
            <w:r>
              <w:rPr>
                <w:lang w:eastAsia="th-TH" w:bidi="th-TH"/>
              </w:rPr>
              <w:t>Check your answers with Mr. Evans.</w:t>
            </w:r>
          </w:p>
          <w:p w:rsidR="00692472" w:rsidRDefault="00692472">
            <w:pPr>
              <w:tabs>
                <w:tab w:val="left" w:pos="6630"/>
              </w:tabs>
              <w:spacing w:line="276" w:lineRule="auto"/>
              <w:rPr>
                <w:lang w:eastAsia="th-TH" w:bidi="th-TH"/>
              </w:rPr>
            </w:pPr>
          </w:p>
          <w:p w:rsidR="00692472" w:rsidRDefault="00655091" w:rsidP="00BF09E5">
            <w:pPr>
              <w:pStyle w:val="ListParagraph"/>
              <w:numPr>
                <w:ilvl w:val="0"/>
                <w:numId w:val="2"/>
              </w:numPr>
              <w:tabs>
                <w:tab w:val="left" w:pos="6630"/>
              </w:tabs>
              <w:spacing w:line="276" w:lineRule="auto"/>
              <w:rPr>
                <w:lang w:eastAsia="th-TH" w:bidi="th-TH"/>
              </w:rPr>
            </w:pPr>
            <w:r>
              <w:rPr>
                <w:lang w:eastAsia="th-TH" w:bidi="th-TH"/>
              </w:rPr>
              <w:t>Negev Desert and Syrian Desert</w:t>
            </w:r>
          </w:p>
        </w:tc>
      </w:tr>
      <w:tr w:rsidR="00692472" w:rsidTr="00692472">
        <w:trPr>
          <w:trHeight w:val="70"/>
        </w:trPr>
        <w:tc>
          <w:tcPr>
            <w:tcW w:w="9473" w:type="dxa"/>
            <w:tcBorders>
              <w:top w:val="single" w:sz="4" w:space="0" w:color="000000"/>
              <w:left w:val="single" w:sz="4" w:space="0" w:color="000000"/>
              <w:bottom w:val="single" w:sz="4" w:space="0" w:color="000000"/>
              <w:right w:val="single" w:sz="4" w:space="0" w:color="000000"/>
            </w:tcBorders>
          </w:tcPr>
          <w:p w:rsidR="00692472" w:rsidRDefault="00692472">
            <w:pPr>
              <w:tabs>
                <w:tab w:val="left" w:pos="5910"/>
              </w:tabs>
              <w:snapToGrid w:val="0"/>
              <w:spacing w:line="276" w:lineRule="auto"/>
              <w:rPr>
                <w:lang w:eastAsia="th-TH" w:bidi="th-TH"/>
              </w:rPr>
            </w:pPr>
          </w:p>
        </w:tc>
      </w:tr>
    </w:tbl>
    <w:p w:rsidR="00692472" w:rsidRDefault="00692472" w:rsidP="00F058FD"/>
    <w:sectPr w:rsidR="00692472" w:rsidSect="00E965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38C8F8"/>
    <w:lvl w:ilvl="0">
      <w:start w:val="1"/>
      <w:numFmt w:val="decimal"/>
      <w:lvlText w:val="%1."/>
      <w:lvlJc w:val="left"/>
      <w:pPr>
        <w:ind w:left="990" w:hanging="360"/>
      </w:pPr>
      <w:rPr>
        <w:rFonts w:ascii="Arial" w:hAnsi="Arial" w:cs="Arial" w:hint="default"/>
      </w:rPr>
    </w:lvl>
  </w:abstractNum>
  <w:abstractNum w:abstractNumId="1">
    <w:nsid w:val="4D724BDE"/>
    <w:multiLevelType w:val="hybridMultilevel"/>
    <w:tmpl w:val="B1300264"/>
    <w:lvl w:ilvl="0" w:tplc="D212AA2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2472"/>
    <w:rsid w:val="00007B66"/>
    <w:rsid w:val="0002390F"/>
    <w:rsid w:val="000A6BE8"/>
    <w:rsid w:val="000B4ACA"/>
    <w:rsid w:val="00121C23"/>
    <w:rsid w:val="00195C54"/>
    <w:rsid w:val="001A073A"/>
    <w:rsid w:val="001F7AE6"/>
    <w:rsid w:val="00232718"/>
    <w:rsid w:val="00252071"/>
    <w:rsid w:val="002963EE"/>
    <w:rsid w:val="00366211"/>
    <w:rsid w:val="003A197C"/>
    <w:rsid w:val="00500721"/>
    <w:rsid w:val="005A1D00"/>
    <w:rsid w:val="005A636F"/>
    <w:rsid w:val="005B694F"/>
    <w:rsid w:val="005C2201"/>
    <w:rsid w:val="005D51D2"/>
    <w:rsid w:val="00612F55"/>
    <w:rsid w:val="006534D9"/>
    <w:rsid w:val="00655091"/>
    <w:rsid w:val="00656A5C"/>
    <w:rsid w:val="00692472"/>
    <w:rsid w:val="006B2F4E"/>
    <w:rsid w:val="006C71A7"/>
    <w:rsid w:val="0073770C"/>
    <w:rsid w:val="007F085C"/>
    <w:rsid w:val="00895EF0"/>
    <w:rsid w:val="00922114"/>
    <w:rsid w:val="00A813D1"/>
    <w:rsid w:val="00AF4A29"/>
    <w:rsid w:val="00B02315"/>
    <w:rsid w:val="00B66EB6"/>
    <w:rsid w:val="00B93FB5"/>
    <w:rsid w:val="00BD10C4"/>
    <w:rsid w:val="00C621C9"/>
    <w:rsid w:val="00D869FC"/>
    <w:rsid w:val="00E36AF2"/>
    <w:rsid w:val="00E9656B"/>
    <w:rsid w:val="00EB404B"/>
    <w:rsid w:val="00F058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472"/>
    <w:pPr>
      <w:widowControl w:val="0"/>
      <w:suppressAutoHyphens/>
      <w:spacing w:after="0" w:line="240" w:lineRule="auto"/>
    </w:pPr>
    <w:rPr>
      <w:rFonts w:ascii="Times New Roman" w:eastAsia="Arial Unicode MS" w:hAnsi="Times New Roman" w:cs="Times New Roman"/>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92472"/>
    <w:pPr>
      <w:ind w:left="720"/>
    </w:pPr>
  </w:style>
</w:styles>
</file>

<file path=word/webSettings.xml><?xml version="1.0" encoding="utf-8"?>
<w:webSettings xmlns:r="http://schemas.openxmlformats.org/officeDocument/2006/relationships" xmlns:w="http://schemas.openxmlformats.org/wordprocessingml/2006/main">
  <w:divs>
    <w:div w:id="40314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1411</TotalTime>
  <Pages>3</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Victor</dc:creator>
  <cp:keywords/>
  <dc:description/>
  <cp:lastModifiedBy>Evans, Victor</cp:lastModifiedBy>
  <cp:revision>39</cp:revision>
  <dcterms:created xsi:type="dcterms:W3CDTF">2010-11-16T23:18:00Z</dcterms:created>
  <dcterms:modified xsi:type="dcterms:W3CDTF">2010-11-18T20:19:00Z</dcterms:modified>
</cp:coreProperties>
</file>